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全国高校化妆品产品设计大赛专家委员会</w:t>
      </w:r>
      <w:r>
        <w:rPr>
          <w:rFonts w:hint="eastAsia" w:ascii="黑体" w:hAnsi="黑体" w:eastAsia="黑体"/>
          <w:b/>
          <w:color w:val="000000"/>
          <w:sz w:val="32"/>
          <w:szCs w:val="32"/>
        </w:rPr>
        <w:t>委员申请</w:t>
      </w:r>
      <w:r>
        <w:rPr>
          <w:rFonts w:ascii="黑体" w:hAnsi="黑体" w:eastAsia="黑体"/>
          <w:b/>
          <w:color w:val="000000"/>
          <w:sz w:val="32"/>
          <w:szCs w:val="32"/>
        </w:rPr>
        <w:t>表</w:t>
      </w:r>
    </w:p>
    <w:p>
      <w:pPr>
        <w:tabs>
          <w:tab w:val="left" w:pos="8160"/>
        </w:tabs>
        <w:autoSpaceDE w:val="0"/>
        <w:autoSpaceDN w:val="0"/>
        <w:adjustRightInd w:val="0"/>
        <w:jc w:val="right"/>
        <w:rPr>
          <w:rFonts w:ascii="黑体" w:eastAsia="黑体" w:cs="华文仿宋"/>
          <w:kern w:val="0"/>
          <w:sz w:val="24"/>
        </w:rPr>
      </w:pPr>
    </w:p>
    <w:p>
      <w:pPr>
        <w:tabs>
          <w:tab w:val="left" w:pos="8160"/>
        </w:tabs>
        <w:autoSpaceDE w:val="0"/>
        <w:autoSpaceDN w:val="0"/>
        <w:adjustRightInd w:val="0"/>
        <w:jc w:val="right"/>
        <w:rPr>
          <w:rFonts w:ascii="仿宋_GB2312" w:eastAsia="仿宋_GB2312" w:cs="华文仿宋"/>
          <w:kern w:val="0"/>
          <w:sz w:val="24"/>
        </w:rPr>
      </w:pPr>
      <w:r>
        <w:rPr>
          <w:rFonts w:hint="eastAsia" w:ascii="仿宋_GB2312" w:eastAsia="仿宋_GB2312" w:cs="华文仿宋"/>
          <w:kern w:val="0"/>
          <w:sz w:val="24"/>
        </w:rPr>
        <w:t>填表日期：</w:t>
      </w:r>
      <w:r>
        <w:rPr>
          <w:rFonts w:hint="eastAsia" w:ascii="仿宋_GB2312" w:eastAsia="仿宋_GB2312" w:cs="华文仿宋"/>
          <w:kern w:val="0"/>
          <w:sz w:val="24"/>
          <w:lang w:val="en-US" w:eastAsia="zh-CN"/>
        </w:rPr>
        <w:t xml:space="preserve">  </w:t>
      </w:r>
      <w:r>
        <w:rPr>
          <w:rFonts w:ascii="仿宋_GB2312" w:eastAsia="仿宋_GB2312" w:cs="华文仿宋"/>
          <w:kern w:val="0"/>
          <w:sz w:val="24"/>
        </w:rPr>
        <w:t xml:space="preserve"> </w:t>
      </w:r>
      <w:r>
        <w:rPr>
          <w:rFonts w:hint="eastAsia" w:ascii="仿宋_GB2312" w:eastAsia="仿宋_GB2312" w:cs="华文仿宋"/>
          <w:kern w:val="0"/>
          <w:sz w:val="24"/>
        </w:rPr>
        <w:t>年</w:t>
      </w:r>
      <w:r>
        <w:rPr>
          <w:rFonts w:ascii="仿宋_GB2312" w:eastAsia="仿宋_GB2312" w:cs="华文仿宋"/>
          <w:kern w:val="0"/>
          <w:sz w:val="24"/>
        </w:rPr>
        <w:t xml:space="preserve"> </w:t>
      </w:r>
      <w:r>
        <w:rPr>
          <w:rFonts w:hint="eastAsia" w:ascii="仿宋_GB2312" w:eastAsia="仿宋_GB2312" w:cs="华文仿宋"/>
          <w:kern w:val="0"/>
          <w:sz w:val="24"/>
        </w:rPr>
        <w:t>月</w:t>
      </w:r>
      <w:r>
        <w:rPr>
          <w:rFonts w:ascii="仿宋_GB2312" w:eastAsia="仿宋_GB2312" w:cs="华文仿宋"/>
          <w:kern w:val="0"/>
          <w:sz w:val="24"/>
        </w:rPr>
        <w:t xml:space="preserve"> </w:t>
      </w:r>
      <w:r>
        <w:rPr>
          <w:rFonts w:hint="eastAsia" w:ascii="仿宋_GB2312" w:eastAsia="仿宋_GB2312" w:cs="华文仿宋"/>
          <w:kern w:val="0"/>
          <w:sz w:val="24"/>
        </w:rPr>
        <w:t>日</w:t>
      </w:r>
      <w:r>
        <w:rPr>
          <w:rFonts w:ascii="仿宋_GB2312" w:eastAsia="仿宋_GB2312" w:cs="华文仿宋"/>
          <w:kern w:val="0"/>
          <w:sz w:val="24"/>
        </w:rPr>
        <w:t xml:space="preserve">   </w:t>
      </w:r>
    </w:p>
    <w:tbl>
      <w:tblPr>
        <w:tblStyle w:val="2"/>
        <w:tblW w:w="8832" w:type="dxa"/>
        <w:tblInd w:w="-126" w:type="dxa"/>
        <w:tblLayout w:type="fixed"/>
        <w:tblCellMar>
          <w:top w:w="0" w:type="dxa"/>
          <w:left w:w="54" w:type="dxa"/>
          <w:bottom w:w="0" w:type="dxa"/>
          <w:right w:w="54" w:type="dxa"/>
        </w:tblCellMar>
      </w:tblPr>
      <w:tblGrid>
        <w:gridCol w:w="1079"/>
        <w:gridCol w:w="15"/>
        <w:gridCol w:w="1493"/>
        <w:gridCol w:w="567"/>
        <w:gridCol w:w="142"/>
        <w:gridCol w:w="1133"/>
        <w:gridCol w:w="285"/>
        <w:gridCol w:w="450"/>
        <w:gridCol w:w="1110"/>
        <w:gridCol w:w="1134"/>
        <w:gridCol w:w="1424"/>
      </w:tblGrid>
      <w:tr>
        <w:tblPrEx>
          <w:tblCellMar>
            <w:top w:w="0" w:type="dxa"/>
            <w:left w:w="54" w:type="dxa"/>
            <w:bottom w:w="0" w:type="dxa"/>
            <w:right w:w="54" w:type="dxa"/>
          </w:tblCellMar>
        </w:tblPrEx>
        <w:trPr>
          <w:cantSplit/>
          <w:trHeight w:val="567" w:hRule="atLeast"/>
        </w:trPr>
        <w:tc>
          <w:tcPr>
            <w:tcW w:w="1094" w:type="dxa"/>
            <w:gridSpan w:val="2"/>
            <w:tcBorders>
              <w:top w:val="single" w:color="000000" w:sz="6" w:space="0"/>
              <w:left w:val="single" w:color="000000" w:sz="6" w:space="0"/>
              <w:bottom w:val="single" w:color="000000" w:sz="6" w:space="0"/>
              <w:right w:val="single" w:color="000000" w:sz="6" w:space="0"/>
            </w:tcBorders>
            <w:vAlign w:val="center"/>
          </w:tcPr>
          <w:p>
            <w:pPr>
              <w:tabs>
                <w:tab w:val="left" w:pos="8160"/>
              </w:tabs>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姓</w:t>
            </w:r>
            <w:r>
              <w:rPr>
                <w:rFonts w:ascii="仿宋_GB2312" w:hAnsi="宋体" w:eastAsia="仿宋_GB2312"/>
                <w:kern w:val="0"/>
                <w:sz w:val="24"/>
              </w:rPr>
              <w:t xml:space="preserve">    </w:t>
            </w:r>
            <w:r>
              <w:rPr>
                <w:rFonts w:hint="eastAsia" w:ascii="仿宋_GB2312" w:hAnsi="宋体" w:eastAsia="仿宋_GB2312"/>
                <w:kern w:val="0"/>
                <w:sz w:val="24"/>
              </w:rPr>
              <w:t>名</w:t>
            </w:r>
          </w:p>
        </w:tc>
        <w:tc>
          <w:tcPr>
            <w:tcW w:w="1493"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c>
          <w:tcPr>
            <w:tcW w:w="709"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性别</w:t>
            </w:r>
          </w:p>
        </w:tc>
        <w:tc>
          <w:tcPr>
            <w:tcW w:w="1133" w:type="dxa"/>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p>
        </w:tc>
        <w:tc>
          <w:tcPr>
            <w:tcW w:w="735" w:type="dxa"/>
            <w:gridSpan w:val="2"/>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民族</w:t>
            </w:r>
          </w:p>
        </w:tc>
        <w:tc>
          <w:tcPr>
            <w:tcW w:w="1110"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c>
          <w:tcPr>
            <w:tcW w:w="1134"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政治面貌</w:t>
            </w:r>
          </w:p>
        </w:tc>
        <w:tc>
          <w:tcPr>
            <w:tcW w:w="1424"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r>
      <w:tr>
        <w:tblPrEx>
          <w:tblCellMar>
            <w:top w:w="0" w:type="dxa"/>
            <w:left w:w="54" w:type="dxa"/>
            <w:bottom w:w="0" w:type="dxa"/>
            <w:right w:w="54" w:type="dxa"/>
          </w:tblCellMar>
        </w:tblPrEx>
        <w:trPr>
          <w:cantSplit/>
          <w:trHeight w:val="567" w:hRule="atLeast"/>
        </w:trPr>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出生年月</w:t>
            </w:r>
          </w:p>
        </w:tc>
        <w:tc>
          <w:tcPr>
            <w:tcW w:w="206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c>
          <w:tcPr>
            <w:tcW w:w="1275"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身份证号</w:t>
            </w:r>
          </w:p>
        </w:tc>
        <w:tc>
          <w:tcPr>
            <w:tcW w:w="1845" w:type="dxa"/>
            <w:gridSpan w:val="3"/>
            <w:tcBorders>
              <w:top w:val="single" w:color="000000" w:sz="6" w:space="0"/>
              <w:left w:val="single" w:color="000000" w:sz="6" w:space="0"/>
              <w:bottom w:val="single" w:color="000000" w:sz="6" w:space="0"/>
              <w:right w:val="single" w:color="auto" w:sz="4" w:space="0"/>
            </w:tcBorders>
            <w:vAlign w:val="center"/>
          </w:tcPr>
          <w:p>
            <w:pPr>
              <w:widowControl/>
              <w:jc w:val="left"/>
              <w:rPr>
                <w:rFonts w:ascii="仿宋_GB2312" w:hAnsi="宋体" w:eastAsia="仿宋_GB2312"/>
                <w:kern w:val="0"/>
                <w:sz w:val="24"/>
              </w:rPr>
            </w:pPr>
          </w:p>
        </w:tc>
        <w:tc>
          <w:tcPr>
            <w:tcW w:w="1134" w:type="dxa"/>
            <w:tcBorders>
              <w:top w:val="single" w:color="000000" w:sz="6" w:space="0"/>
              <w:left w:val="single" w:color="auto" w:sz="4" w:space="0"/>
              <w:bottom w:val="single" w:color="000000" w:sz="6" w:space="0"/>
              <w:right w:val="single" w:color="auto" w:sz="4" w:space="0"/>
            </w:tcBorders>
            <w:vAlign w:val="center"/>
          </w:tcPr>
          <w:p>
            <w:pPr>
              <w:widowControl/>
              <w:jc w:val="left"/>
              <w:rPr>
                <w:rFonts w:ascii="仿宋_GB2312" w:hAnsi="宋体" w:eastAsia="仿宋_GB2312"/>
                <w:kern w:val="0"/>
                <w:sz w:val="24"/>
              </w:rPr>
            </w:pPr>
            <w:r>
              <w:rPr>
                <w:rFonts w:hint="eastAsia" w:ascii="仿宋_GB2312" w:hAnsi="宋体" w:eastAsia="仿宋_GB2312"/>
                <w:kern w:val="0"/>
                <w:sz w:val="24"/>
              </w:rPr>
              <w:t>学</w:t>
            </w:r>
            <w:r>
              <w:rPr>
                <w:rFonts w:ascii="仿宋_GB2312" w:hAnsi="宋体" w:eastAsia="仿宋_GB2312"/>
                <w:kern w:val="0"/>
                <w:sz w:val="24"/>
              </w:rPr>
              <w:t xml:space="preserve">    </w:t>
            </w:r>
            <w:r>
              <w:rPr>
                <w:rFonts w:hint="eastAsia" w:ascii="仿宋_GB2312" w:hAnsi="宋体" w:eastAsia="仿宋_GB2312"/>
                <w:kern w:val="0"/>
                <w:sz w:val="24"/>
              </w:rPr>
              <w:t>历</w:t>
            </w:r>
          </w:p>
        </w:tc>
        <w:tc>
          <w:tcPr>
            <w:tcW w:w="1424"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仿宋_GB2312" w:hAnsi="宋体" w:eastAsia="仿宋_GB2312"/>
                <w:kern w:val="0"/>
                <w:sz w:val="24"/>
              </w:rPr>
            </w:pPr>
          </w:p>
        </w:tc>
      </w:tr>
      <w:tr>
        <w:tblPrEx>
          <w:tblCellMar>
            <w:top w:w="0" w:type="dxa"/>
            <w:left w:w="54" w:type="dxa"/>
            <w:bottom w:w="0" w:type="dxa"/>
            <w:right w:w="54" w:type="dxa"/>
          </w:tblCellMar>
        </w:tblPrEx>
        <w:trPr>
          <w:cantSplit/>
          <w:trHeight w:val="567" w:hRule="atLeast"/>
        </w:trPr>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学</w:t>
            </w:r>
            <w:r>
              <w:rPr>
                <w:rFonts w:ascii="仿宋_GB2312" w:hAnsi="宋体" w:eastAsia="仿宋_GB2312"/>
                <w:kern w:val="0"/>
                <w:sz w:val="24"/>
              </w:rPr>
              <w:t xml:space="preserve">    </w:t>
            </w:r>
            <w:r>
              <w:rPr>
                <w:rFonts w:hint="eastAsia" w:ascii="仿宋_GB2312" w:hAnsi="宋体" w:eastAsia="仿宋_GB2312"/>
                <w:kern w:val="0"/>
                <w:sz w:val="24"/>
              </w:rPr>
              <w:t>位</w:t>
            </w:r>
          </w:p>
        </w:tc>
        <w:tc>
          <w:tcPr>
            <w:tcW w:w="206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c>
          <w:tcPr>
            <w:tcW w:w="1275" w:type="dxa"/>
            <w:gridSpan w:val="2"/>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技术职称</w:t>
            </w:r>
          </w:p>
        </w:tc>
        <w:tc>
          <w:tcPr>
            <w:tcW w:w="1845" w:type="dxa"/>
            <w:gridSpan w:val="3"/>
            <w:tcBorders>
              <w:top w:val="single" w:color="000000" w:sz="6" w:space="0"/>
              <w:left w:val="single" w:color="auto" w:sz="4"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p>
        </w:tc>
        <w:tc>
          <w:tcPr>
            <w:tcW w:w="1134" w:type="dxa"/>
            <w:tcBorders>
              <w:top w:val="single" w:color="000000" w:sz="6" w:space="0"/>
              <w:left w:val="single" w:color="auto" w:sz="4"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行政职务</w:t>
            </w:r>
          </w:p>
        </w:tc>
        <w:tc>
          <w:tcPr>
            <w:tcW w:w="1424" w:type="dxa"/>
            <w:tcBorders>
              <w:top w:val="single" w:color="000000" w:sz="6" w:space="0"/>
              <w:left w:val="single" w:color="auto" w:sz="4" w:space="0"/>
              <w:bottom w:val="single" w:color="auto" w:sz="4" w:space="0"/>
              <w:right w:val="single" w:color="000000" w:sz="6" w:space="0"/>
            </w:tcBorders>
            <w:vAlign w:val="center"/>
          </w:tcPr>
          <w:p>
            <w:pPr>
              <w:widowControl/>
              <w:jc w:val="center"/>
              <w:rPr>
                <w:rFonts w:ascii="仿宋_GB2312" w:hAnsi="宋体" w:eastAsia="仿宋_GB2312"/>
                <w:kern w:val="0"/>
                <w:sz w:val="24"/>
              </w:rPr>
            </w:pPr>
          </w:p>
        </w:tc>
      </w:tr>
      <w:tr>
        <w:tblPrEx>
          <w:tblCellMar>
            <w:top w:w="0" w:type="dxa"/>
            <w:left w:w="54" w:type="dxa"/>
            <w:bottom w:w="0" w:type="dxa"/>
            <w:right w:w="54" w:type="dxa"/>
          </w:tblCellMar>
        </w:tblPrEx>
        <w:trPr>
          <w:cantSplit/>
          <w:trHeight w:val="567" w:hRule="atLeast"/>
        </w:trPr>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工作单位</w:t>
            </w:r>
          </w:p>
        </w:tc>
        <w:tc>
          <w:tcPr>
            <w:tcW w:w="3620" w:type="dxa"/>
            <w:gridSpan w:val="5"/>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p>
        </w:tc>
        <w:tc>
          <w:tcPr>
            <w:tcW w:w="1560" w:type="dxa"/>
            <w:gridSpan w:val="2"/>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现从事专业</w:t>
            </w:r>
          </w:p>
        </w:tc>
        <w:tc>
          <w:tcPr>
            <w:tcW w:w="2558" w:type="dxa"/>
            <w:gridSpan w:val="2"/>
            <w:tcBorders>
              <w:top w:val="single" w:color="000000" w:sz="6" w:space="0"/>
              <w:left w:val="single" w:color="000000" w:sz="6" w:space="0"/>
              <w:bottom w:val="single" w:color="auto" w:sz="4" w:space="0"/>
              <w:right w:val="single" w:color="000000" w:sz="6" w:space="0"/>
            </w:tcBorders>
            <w:vAlign w:val="center"/>
          </w:tcPr>
          <w:p>
            <w:pPr>
              <w:widowControl/>
              <w:jc w:val="center"/>
              <w:rPr>
                <w:rFonts w:ascii="仿宋_GB2312" w:hAnsi="宋体" w:eastAsia="仿宋_GB2312"/>
                <w:kern w:val="0"/>
                <w:sz w:val="24"/>
              </w:rPr>
            </w:pPr>
          </w:p>
        </w:tc>
      </w:tr>
      <w:tr>
        <w:tblPrEx>
          <w:tblCellMar>
            <w:top w:w="0" w:type="dxa"/>
            <w:left w:w="54" w:type="dxa"/>
            <w:bottom w:w="0" w:type="dxa"/>
            <w:right w:w="54" w:type="dxa"/>
          </w:tblCellMar>
        </w:tblPrEx>
        <w:trPr>
          <w:cantSplit/>
          <w:trHeight w:val="567" w:hRule="atLeast"/>
        </w:trPr>
        <w:tc>
          <w:tcPr>
            <w:tcW w:w="1094" w:type="dxa"/>
            <w:gridSpan w:val="2"/>
            <w:vMerge w:val="restart"/>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单位地址</w:t>
            </w:r>
          </w:p>
        </w:tc>
        <w:tc>
          <w:tcPr>
            <w:tcW w:w="3620" w:type="dxa"/>
            <w:gridSpan w:val="5"/>
            <w:vMerge w:val="restart"/>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p>
        </w:tc>
        <w:tc>
          <w:tcPr>
            <w:tcW w:w="1560" w:type="dxa"/>
            <w:gridSpan w:val="2"/>
            <w:tcBorders>
              <w:top w:val="single" w:color="000000" w:sz="6" w:space="0"/>
              <w:left w:val="single" w:color="auto" w:sz="4" w:space="0"/>
              <w:bottom w:val="single" w:color="auto" w:sz="4"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电</w:t>
            </w:r>
            <w:r>
              <w:rPr>
                <w:rFonts w:ascii="仿宋_GB2312" w:hAnsi="宋体" w:eastAsia="仿宋_GB2312"/>
                <w:kern w:val="0"/>
                <w:sz w:val="24"/>
              </w:rPr>
              <w:t xml:space="preserve">  </w:t>
            </w:r>
            <w:r>
              <w:rPr>
                <w:rFonts w:hint="eastAsia" w:ascii="仿宋_GB2312" w:hAnsi="宋体" w:eastAsia="仿宋_GB2312"/>
                <w:kern w:val="0"/>
                <w:sz w:val="24"/>
              </w:rPr>
              <w:t>话</w:t>
            </w:r>
          </w:p>
        </w:tc>
        <w:tc>
          <w:tcPr>
            <w:tcW w:w="2558"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r>
      <w:tr>
        <w:tblPrEx>
          <w:tblCellMar>
            <w:top w:w="0" w:type="dxa"/>
            <w:left w:w="54" w:type="dxa"/>
            <w:bottom w:w="0" w:type="dxa"/>
            <w:right w:w="54" w:type="dxa"/>
          </w:tblCellMar>
        </w:tblPrEx>
        <w:trPr>
          <w:cantSplit/>
          <w:trHeight w:val="567" w:hRule="atLeast"/>
        </w:trPr>
        <w:tc>
          <w:tcPr>
            <w:tcW w:w="1094"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宋体" w:eastAsia="仿宋_GB2312"/>
                <w:kern w:val="0"/>
                <w:sz w:val="24"/>
              </w:rPr>
            </w:pPr>
          </w:p>
        </w:tc>
        <w:tc>
          <w:tcPr>
            <w:tcW w:w="3620" w:type="dxa"/>
            <w:gridSpan w:val="5"/>
            <w:vMerge w:val="continue"/>
            <w:tcBorders>
              <w:top w:val="single" w:color="000000" w:sz="6" w:space="0"/>
              <w:left w:val="single" w:color="000000" w:sz="6" w:space="0"/>
              <w:bottom w:val="single" w:color="000000" w:sz="6" w:space="0"/>
              <w:right w:val="single" w:color="auto" w:sz="4" w:space="0"/>
            </w:tcBorders>
            <w:vAlign w:val="center"/>
          </w:tcPr>
          <w:p>
            <w:pPr>
              <w:widowControl/>
              <w:jc w:val="left"/>
              <w:rPr>
                <w:rFonts w:ascii="仿宋_GB2312" w:hAnsi="宋体" w:eastAsia="仿宋_GB2312"/>
                <w:kern w:val="0"/>
                <w:sz w:val="24"/>
              </w:rPr>
            </w:pPr>
          </w:p>
        </w:tc>
        <w:tc>
          <w:tcPr>
            <w:tcW w:w="1560" w:type="dxa"/>
            <w:gridSpan w:val="2"/>
            <w:tcBorders>
              <w:top w:val="single" w:color="auto" w:sz="4" w:space="0"/>
              <w:left w:val="single" w:color="auto" w:sz="4"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传</w:t>
            </w:r>
            <w:r>
              <w:rPr>
                <w:rFonts w:ascii="仿宋_GB2312" w:hAnsi="宋体" w:eastAsia="仿宋_GB2312"/>
                <w:kern w:val="0"/>
                <w:sz w:val="24"/>
              </w:rPr>
              <w:t xml:space="preserve">  </w:t>
            </w:r>
            <w:r>
              <w:rPr>
                <w:rFonts w:hint="eastAsia" w:ascii="仿宋_GB2312" w:hAnsi="宋体" w:eastAsia="仿宋_GB2312"/>
                <w:kern w:val="0"/>
                <w:sz w:val="24"/>
              </w:rPr>
              <w:t>真</w:t>
            </w:r>
          </w:p>
        </w:tc>
        <w:tc>
          <w:tcPr>
            <w:tcW w:w="2558" w:type="dxa"/>
            <w:gridSpan w:val="2"/>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r>
      <w:tr>
        <w:tblPrEx>
          <w:tblCellMar>
            <w:top w:w="0" w:type="dxa"/>
            <w:left w:w="54" w:type="dxa"/>
            <w:bottom w:w="0" w:type="dxa"/>
            <w:right w:w="54" w:type="dxa"/>
          </w:tblCellMar>
        </w:tblPrEx>
        <w:trPr>
          <w:trHeight w:val="571" w:hRule="atLeast"/>
        </w:trPr>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通信地址</w:t>
            </w:r>
          </w:p>
        </w:tc>
        <w:tc>
          <w:tcPr>
            <w:tcW w:w="3620" w:type="dxa"/>
            <w:gridSpan w:val="5"/>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left"/>
              <w:rPr>
                <w:rFonts w:ascii="仿宋_GB2312" w:hAnsi="宋体" w:eastAsia="仿宋_GB2312"/>
                <w:kern w:val="0"/>
                <w:sz w:val="24"/>
              </w:rPr>
            </w:pPr>
          </w:p>
        </w:tc>
        <w:tc>
          <w:tcPr>
            <w:tcW w:w="1560" w:type="dxa"/>
            <w:gridSpan w:val="2"/>
            <w:tcBorders>
              <w:top w:val="single" w:color="000000" w:sz="6" w:space="0"/>
              <w:left w:val="single" w:color="auto" w:sz="4" w:space="0"/>
              <w:bottom w:val="single" w:color="000000" w:sz="6" w:space="0"/>
              <w:right w:val="single" w:color="auto" w:sz="4"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邮</w:t>
            </w:r>
            <w:r>
              <w:rPr>
                <w:rFonts w:ascii="仿宋_GB2312" w:hAnsi="宋体" w:eastAsia="仿宋_GB2312"/>
                <w:kern w:val="0"/>
                <w:sz w:val="24"/>
              </w:rPr>
              <w:t xml:space="preserve">  </w:t>
            </w:r>
            <w:r>
              <w:rPr>
                <w:rFonts w:hint="eastAsia" w:ascii="仿宋_GB2312" w:hAnsi="宋体" w:eastAsia="仿宋_GB2312"/>
                <w:kern w:val="0"/>
                <w:sz w:val="24"/>
              </w:rPr>
              <w:t>编</w:t>
            </w:r>
          </w:p>
        </w:tc>
        <w:tc>
          <w:tcPr>
            <w:tcW w:w="2558" w:type="dxa"/>
            <w:gridSpan w:val="2"/>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r>
      <w:tr>
        <w:tblPrEx>
          <w:tblCellMar>
            <w:top w:w="0" w:type="dxa"/>
            <w:left w:w="54" w:type="dxa"/>
            <w:bottom w:w="0" w:type="dxa"/>
            <w:right w:w="54" w:type="dxa"/>
          </w:tblCellMar>
        </w:tblPrEx>
        <w:trPr>
          <w:trHeight w:val="571" w:hRule="atLeast"/>
        </w:trPr>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移动电话</w:t>
            </w:r>
          </w:p>
        </w:tc>
        <w:tc>
          <w:tcPr>
            <w:tcW w:w="362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p>
        </w:tc>
        <w:tc>
          <w:tcPr>
            <w:tcW w:w="1560" w:type="dxa"/>
            <w:gridSpan w:val="2"/>
            <w:tcBorders>
              <w:top w:val="single" w:color="000000" w:sz="6" w:space="0"/>
              <w:left w:val="single" w:color="000000" w:sz="6" w:space="0"/>
              <w:bottom w:val="single" w:color="000000" w:sz="6" w:space="0"/>
              <w:right w:val="single" w:color="auto" w:sz="4" w:space="0"/>
            </w:tcBorders>
            <w:vAlign w:val="center"/>
          </w:tcPr>
          <w:p>
            <w:pPr>
              <w:autoSpaceDE w:val="0"/>
              <w:autoSpaceDN w:val="0"/>
              <w:adjustRightInd w:val="0"/>
              <w:jc w:val="left"/>
              <w:rPr>
                <w:rFonts w:ascii="仿宋_GB2312" w:hAnsi="宋体" w:eastAsia="仿宋_GB2312"/>
                <w:kern w:val="0"/>
                <w:sz w:val="24"/>
              </w:rPr>
            </w:pPr>
            <w:r>
              <w:rPr>
                <w:rFonts w:ascii="仿宋_GB2312" w:hAnsi="宋体" w:eastAsia="仿宋_GB2312"/>
                <w:kern w:val="0"/>
                <w:sz w:val="24"/>
              </w:rPr>
              <w:t xml:space="preserve">  </w:t>
            </w:r>
            <w:r>
              <w:rPr>
                <w:rFonts w:hint="eastAsia" w:ascii="仿宋_GB2312" w:hAnsi="宋体" w:eastAsia="仿宋_GB2312"/>
                <w:kern w:val="0"/>
                <w:sz w:val="24"/>
              </w:rPr>
              <w:t>电子信箱</w:t>
            </w:r>
          </w:p>
        </w:tc>
        <w:tc>
          <w:tcPr>
            <w:tcW w:w="2558" w:type="dxa"/>
            <w:gridSpan w:val="2"/>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jc w:val="left"/>
              <w:rPr>
                <w:rFonts w:ascii="仿宋_GB2312" w:hAnsi="宋体" w:eastAsia="仿宋_GB2312"/>
                <w:kern w:val="0"/>
                <w:sz w:val="24"/>
              </w:rPr>
            </w:pPr>
          </w:p>
        </w:tc>
      </w:tr>
      <w:tr>
        <w:tblPrEx>
          <w:tblCellMar>
            <w:top w:w="0" w:type="dxa"/>
            <w:left w:w="54" w:type="dxa"/>
            <w:bottom w:w="0" w:type="dxa"/>
            <w:right w:w="54" w:type="dxa"/>
          </w:tblCellMar>
        </w:tblPrEx>
        <w:trPr>
          <w:trHeight w:val="571" w:hRule="atLeast"/>
        </w:trPr>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其它联系方式</w:t>
            </w:r>
          </w:p>
        </w:tc>
        <w:tc>
          <w:tcPr>
            <w:tcW w:w="7738"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仿宋_GB2312" w:hAnsi="宋体" w:eastAsia="仿宋_GB2312"/>
                <w:kern w:val="0"/>
                <w:sz w:val="24"/>
              </w:rPr>
            </w:pPr>
          </w:p>
        </w:tc>
      </w:tr>
      <w:tr>
        <w:tblPrEx>
          <w:tblCellMar>
            <w:top w:w="0" w:type="dxa"/>
            <w:left w:w="54" w:type="dxa"/>
            <w:bottom w:w="0" w:type="dxa"/>
            <w:right w:w="54" w:type="dxa"/>
          </w:tblCellMar>
        </w:tblPrEx>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主</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要</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社</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会</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兼</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职</w:t>
            </w:r>
          </w:p>
        </w:tc>
        <w:tc>
          <w:tcPr>
            <w:tcW w:w="7738"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ascii="仿宋_GB2312" w:hAnsi="宋体" w:eastAsia="仿宋_GB2312"/>
                <w:kern w:val="0"/>
                <w:sz w:val="24"/>
              </w:rPr>
            </w:pPr>
          </w:p>
        </w:tc>
      </w:tr>
      <w:tr>
        <w:tblPrEx>
          <w:tblCellMar>
            <w:top w:w="0" w:type="dxa"/>
            <w:left w:w="54" w:type="dxa"/>
            <w:bottom w:w="0" w:type="dxa"/>
            <w:right w:w="54" w:type="dxa"/>
          </w:tblCellMar>
        </w:tblPrEx>
        <w:tc>
          <w:tcPr>
            <w:tcW w:w="109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教</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育</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经</w:t>
            </w:r>
          </w:p>
          <w:p>
            <w:pPr>
              <w:autoSpaceDE w:val="0"/>
              <w:autoSpaceDN w:val="0"/>
              <w:adjustRightInd w:val="0"/>
              <w:jc w:val="center"/>
              <w:rPr>
                <w:rFonts w:ascii="仿宋_GB2312" w:hAnsi="宋体" w:eastAsia="仿宋_GB2312"/>
                <w:kern w:val="0"/>
                <w:sz w:val="24"/>
              </w:rPr>
            </w:pPr>
            <w:r>
              <w:rPr>
                <w:rFonts w:hint="eastAsia" w:ascii="仿宋_GB2312" w:hAnsi="宋体" w:eastAsia="仿宋_GB2312"/>
                <w:kern w:val="0"/>
                <w:sz w:val="24"/>
              </w:rPr>
              <w:t>历</w:t>
            </w:r>
          </w:p>
        </w:tc>
        <w:tc>
          <w:tcPr>
            <w:tcW w:w="7738" w:type="dxa"/>
            <w:gridSpan w:val="9"/>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left"/>
              <w:rPr>
                <w:rFonts w:hint="eastAsia" w:ascii="仿宋_GB2312" w:hAnsi="宋体" w:eastAsia="仿宋_GB2312"/>
                <w:kern w:val="0"/>
                <w:sz w:val="24"/>
              </w:rPr>
            </w:pPr>
          </w:p>
        </w:tc>
      </w:tr>
      <w:tr>
        <w:tblPrEx>
          <w:tblCellMar>
            <w:top w:w="0" w:type="dxa"/>
            <w:left w:w="54" w:type="dxa"/>
            <w:bottom w:w="0" w:type="dxa"/>
            <w:right w:w="54" w:type="dxa"/>
          </w:tblCellMar>
        </w:tblPrEx>
        <w:tc>
          <w:tcPr>
            <w:tcW w:w="109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rPr>
            </w:pPr>
            <w:r>
              <w:rPr>
                <w:rFonts w:hint="eastAsia" w:ascii="仿宋_GB2312" w:eastAsia="仿宋_GB2312"/>
                <w:sz w:val="24"/>
                <w:lang w:eastAsia="zh-CN"/>
              </w:rPr>
              <w:t>化妆品行业</w:t>
            </w:r>
            <w:r>
              <w:rPr>
                <w:rFonts w:hint="eastAsia" w:ascii="仿宋_GB2312" w:eastAsia="仿宋_GB2312"/>
                <w:sz w:val="24"/>
              </w:rPr>
              <w:t>工作、</w:t>
            </w:r>
            <w:r>
              <w:rPr>
                <w:rFonts w:ascii="仿宋_GB2312" w:eastAsia="仿宋_GB2312"/>
                <w:sz w:val="24"/>
              </w:rPr>
              <w:t>研究</w:t>
            </w:r>
          </w:p>
          <w:p>
            <w:pPr>
              <w:jc w:val="center"/>
              <w:rPr>
                <w:rFonts w:ascii="仿宋_GB2312" w:hAnsi="宋体" w:eastAsia="仿宋_GB2312"/>
                <w:kern w:val="0"/>
                <w:sz w:val="24"/>
              </w:rPr>
            </w:pPr>
            <w:r>
              <w:rPr>
                <w:rFonts w:hint="eastAsia" w:ascii="仿宋_GB2312" w:eastAsia="仿宋_GB2312"/>
                <w:sz w:val="24"/>
              </w:rPr>
              <w:t>经历</w:t>
            </w:r>
          </w:p>
        </w:tc>
        <w:tc>
          <w:tcPr>
            <w:tcW w:w="7738" w:type="dxa"/>
            <w:gridSpan w:val="9"/>
            <w:tcBorders>
              <w:top w:val="single" w:color="000000" w:sz="6" w:space="0"/>
              <w:left w:val="single" w:color="000000" w:sz="6" w:space="0"/>
              <w:bottom w:val="single" w:color="000000" w:sz="6" w:space="0"/>
              <w:right w:val="single" w:color="000000" w:sz="6" w:space="0"/>
            </w:tcBorders>
          </w:tcPr>
          <w:p>
            <w:pPr>
              <w:rPr>
                <w:rFonts w:hint="eastAsia" w:ascii="仿宋_GB2312" w:eastAsia="仿宋_GB2312"/>
                <w:sz w:val="24"/>
              </w:rPr>
            </w:pPr>
          </w:p>
        </w:tc>
      </w:tr>
      <w:tr>
        <w:tblPrEx>
          <w:tblCellMar>
            <w:top w:w="0" w:type="dxa"/>
            <w:left w:w="54" w:type="dxa"/>
            <w:bottom w:w="0" w:type="dxa"/>
            <w:right w:w="54" w:type="dxa"/>
          </w:tblCellMar>
        </w:tblPrEx>
        <w:tc>
          <w:tcPr>
            <w:tcW w:w="109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rPr>
            </w:pPr>
            <w:r>
              <w:rPr>
                <w:rFonts w:hint="eastAsia" w:ascii="仿宋_GB2312" w:eastAsia="仿宋_GB2312"/>
                <w:sz w:val="24"/>
              </w:rPr>
              <w:t>主</w:t>
            </w:r>
          </w:p>
          <w:p>
            <w:pPr>
              <w:jc w:val="center"/>
              <w:rPr>
                <w:rFonts w:ascii="仿宋_GB2312" w:eastAsia="仿宋_GB2312"/>
                <w:sz w:val="24"/>
              </w:rPr>
            </w:pPr>
            <w:r>
              <w:rPr>
                <w:rFonts w:hint="eastAsia" w:ascii="仿宋_GB2312" w:eastAsia="仿宋_GB2312"/>
                <w:sz w:val="24"/>
              </w:rPr>
              <w:t>要</w:t>
            </w:r>
          </w:p>
          <w:p>
            <w:pPr>
              <w:jc w:val="center"/>
              <w:rPr>
                <w:rFonts w:ascii="仿宋_GB2312" w:eastAsia="仿宋_GB2312"/>
                <w:sz w:val="24"/>
              </w:rPr>
            </w:pPr>
            <w:r>
              <w:rPr>
                <w:rFonts w:hint="eastAsia" w:ascii="仿宋_GB2312" w:eastAsia="仿宋_GB2312"/>
                <w:sz w:val="24"/>
              </w:rPr>
              <w:t>业</w:t>
            </w:r>
          </w:p>
          <w:p>
            <w:pPr>
              <w:jc w:val="center"/>
              <w:rPr>
                <w:rFonts w:ascii="仿宋_GB2312" w:eastAsia="仿宋_GB2312"/>
                <w:sz w:val="24"/>
              </w:rPr>
            </w:pPr>
            <w:r>
              <w:rPr>
                <w:rFonts w:hint="eastAsia" w:ascii="仿宋_GB2312" w:eastAsia="仿宋_GB2312"/>
                <w:sz w:val="24"/>
              </w:rPr>
              <w:t>绩</w:t>
            </w:r>
          </w:p>
          <w:p>
            <w:pPr>
              <w:jc w:val="center"/>
              <w:rPr>
                <w:rFonts w:ascii="仿宋_GB2312" w:eastAsia="仿宋_GB2312"/>
                <w:sz w:val="24"/>
              </w:rPr>
            </w:pPr>
            <w:r>
              <w:rPr>
                <w:rFonts w:hint="eastAsia" w:ascii="仿宋_GB2312" w:eastAsia="仿宋_GB2312"/>
                <w:sz w:val="24"/>
              </w:rPr>
              <w:t>和</w:t>
            </w:r>
          </w:p>
          <w:p>
            <w:pPr>
              <w:jc w:val="center"/>
              <w:rPr>
                <w:rFonts w:ascii="仿宋_GB2312" w:eastAsia="仿宋_GB2312"/>
                <w:sz w:val="24"/>
              </w:rPr>
            </w:pPr>
            <w:r>
              <w:rPr>
                <w:rFonts w:hint="eastAsia" w:ascii="仿宋_GB2312" w:eastAsia="仿宋_GB2312"/>
                <w:sz w:val="24"/>
              </w:rPr>
              <w:t>论</w:t>
            </w:r>
          </w:p>
          <w:p>
            <w:pPr>
              <w:jc w:val="center"/>
              <w:rPr>
                <w:rFonts w:ascii="仿宋_GB2312" w:eastAsia="仿宋_GB2312"/>
                <w:sz w:val="24"/>
              </w:rPr>
            </w:pPr>
            <w:r>
              <w:rPr>
                <w:rFonts w:hint="eastAsia" w:ascii="仿宋_GB2312" w:eastAsia="仿宋_GB2312"/>
                <w:sz w:val="24"/>
              </w:rPr>
              <w:t>著</w:t>
            </w:r>
          </w:p>
        </w:tc>
        <w:tc>
          <w:tcPr>
            <w:tcW w:w="7738" w:type="dxa"/>
            <w:gridSpan w:val="9"/>
            <w:tcBorders>
              <w:top w:val="single" w:color="000000" w:sz="6" w:space="0"/>
              <w:left w:val="single" w:color="000000" w:sz="6" w:space="0"/>
              <w:bottom w:val="single" w:color="000000" w:sz="6" w:space="0"/>
              <w:right w:val="single" w:color="000000" w:sz="6" w:space="0"/>
            </w:tcBorders>
          </w:tcPr>
          <w:p>
            <w:pPr>
              <w:rPr>
                <w:rFonts w:ascii="仿宋_GB2312" w:eastAsia="仿宋_GB2312"/>
                <w:sz w:val="24"/>
              </w:rPr>
            </w:pPr>
          </w:p>
        </w:tc>
      </w:tr>
      <w:tr>
        <w:tblPrEx>
          <w:tblCellMar>
            <w:top w:w="0" w:type="dxa"/>
            <w:left w:w="54" w:type="dxa"/>
            <w:bottom w:w="0" w:type="dxa"/>
            <w:right w:w="54" w:type="dxa"/>
          </w:tblCellMar>
        </w:tblPrEx>
        <w:tc>
          <w:tcPr>
            <w:tcW w:w="109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rPr>
            </w:pPr>
            <w:r>
              <w:rPr>
                <w:rFonts w:hint="eastAsia" w:ascii="仿宋_GB2312" w:eastAsia="仿宋_GB2312"/>
                <w:sz w:val="24"/>
              </w:rPr>
              <w:t>技</w:t>
            </w:r>
          </w:p>
          <w:p>
            <w:pPr>
              <w:jc w:val="center"/>
              <w:rPr>
                <w:rFonts w:ascii="仿宋_GB2312" w:eastAsia="仿宋_GB2312"/>
                <w:sz w:val="24"/>
              </w:rPr>
            </w:pPr>
            <w:r>
              <w:rPr>
                <w:rFonts w:hint="eastAsia" w:ascii="仿宋_GB2312" w:eastAsia="仿宋_GB2312"/>
                <w:sz w:val="24"/>
              </w:rPr>
              <w:t>术</w:t>
            </w:r>
          </w:p>
          <w:p>
            <w:pPr>
              <w:jc w:val="center"/>
              <w:rPr>
                <w:rFonts w:ascii="仿宋_GB2312" w:eastAsia="仿宋_GB2312"/>
                <w:sz w:val="24"/>
              </w:rPr>
            </w:pPr>
            <w:r>
              <w:rPr>
                <w:rFonts w:hint="eastAsia" w:ascii="仿宋_GB2312" w:eastAsia="仿宋_GB2312"/>
                <w:sz w:val="24"/>
              </w:rPr>
              <w:t>职</w:t>
            </w:r>
          </w:p>
          <w:p>
            <w:pPr>
              <w:jc w:val="center"/>
              <w:rPr>
                <w:rFonts w:ascii="仿宋_GB2312" w:eastAsia="仿宋_GB2312"/>
                <w:sz w:val="24"/>
              </w:rPr>
            </w:pPr>
            <w:r>
              <w:rPr>
                <w:rFonts w:hint="eastAsia" w:ascii="仿宋_GB2312" w:eastAsia="仿宋_GB2312"/>
                <w:sz w:val="24"/>
              </w:rPr>
              <w:t>称</w:t>
            </w:r>
          </w:p>
          <w:p>
            <w:pPr>
              <w:jc w:val="center"/>
              <w:rPr>
                <w:rFonts w:ascii="仿宋_GB2312" w:eastAsia="仿宋_GB2312"/>
                <w:sz w:val="24"/>
              </w:rPr>
            </w:pPr>
            <w:r>
              <w:rPr>
                <w:rFonts w:hint="eastAsia" w:ascii="仿宋_GB2312" w:eastAsia="仿宋_GB2312"/>
                <w:sz w:val="24"/>
              </w:rPr>
              <w:t>或</w:t>
            </w:r>
          </w:p>
          <w:p>
            <w:pPr>
              <w:jc w:val="center"/>
              <w:rPr>
                <w:rFonts w:ascii="仿宋_GB2312" w:eastAsia="仿宋_GB2312"/>
                <w:sz w:val="24"/>
              </w:rPr>
            </w:pPr>
            <w:r>
              <w:rPr>
                <w:rFonts w:hint="eastAsia" w:ascii="仿宋_GB2312" w:eastAsia="仿宋_GB2312"/>
                <w:sz w:val="24"/>
              </w:rPr>
              <w:t>职</w:t>
            </w:r>
          </w:p>
          <w:p>
            <w:pPr>
              <w:jc w:val="center"/>
              <w:rPr>
                <w:rFonts w:ascii="仿宋_GB2312" w:eastAsia="仿宋_GB2312"/>
                <w:sz w:val="24"/>
              </w:rPr>
            </w:pPr>
            <w:r>
              <w:rPr>
                <w:rFonts w:hint="eastAsia" w:ascii="仿宋_GB2312" w:eastAsia="仿宋_GB2312"/>
                <w:sz w:val="24"/>
              </w:rPr>
              <w:t>务</w:t>
            </w:r>
          </w:p>
        </w:tc>
        <w:tc>
          <w:tcPr>
            <w:tcW w:w="7738" w:type="dxa"/>
            <w:gridSpan w:val="9"/>
            <w:tcBorders>
              <w:top w:val="single" w:color="000000" w:sz="6" w:space="0"/>
              <w:left w:val="single" w:color="000000" w:sz="6" w:space="0"/>
              <w:bottom w:val="single" w:color="000000" w:sz="6" w:space="0"/>
              <w:right w:val="single" w:color="000000" w:sz="6" w:space="0"/>
            </w:tcBorders>
          </w:tcPr>
          <w:p>
            <w:pPr>
              <w:rPr>
                <w:rFonts w:ascii="仿宋_GB2312" w:eastAsia="仿宋_GB2312"/>
                <w:sz w:val="24"/>
              </w:rPr>
            </w:pPr>
          </w:p>
          <w:p>
            <w:pPr>
              <w:rPr>
                <w:rFonts w:ascii="仿宋_GB2312" w:eastAsia="仿宋_GB2312"/>
                <w:sz w:val="24"/>
              </w:rPr>
            </w:pPr>
          </w:p>
        </w:tc>
      </w:tr>
      <w:tr>
        <w:tblPrEx>
          <w:tblCellMar>
            <w:top w:w="0" w:type="dxa"/>
            <w:left w:w="54" w:type="dxa"/>
            <w:bottom w:w="0" w:type="dxa"/>
            <w:right w:w="54" w:type="dxa"/>
          </w:tblCellMar>
        </w:tblPrEx>
        <w:tc>
          <w:tcPr>
            <w:tcW w:w="109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rPr>
            </w:pPr>
            <w:r>
              <w:rPr>
                <w:rFonts w:hint="eastAsia" w:ascii="仿宋_GB2312" w:eastAsia="仿宋_GB2312"/>
                <w:sz w:val="24"/>
              </w:rPr>
              <w:t>个</w:t>
            </w:r>
          </w:p>
          <w:p>
            <w:pPr>
              <w:jc w:val="center"/>
              <w:rPr>
                <w:rFonts w:ascii="仿宋_GB2312" w:eastAsia="仿宋_GB2312"/>
                <w:sz w:val="24"/>
              </w:rPr>
            </w:pPr>
            <w:r>
              <w:rPr>
                <w:rFonts w:hint="eastAsia" w:ascii="仿宋_GB2312" w:eastAsia="仿宋_GB2312"/>
                <w:sz w:val="24"/>
              </w:rPr>
              <w:t>人</w:t>
            </w:r>
          </w:p>
          <w:p>
            <w:pPr>
              <w:jc w:val="center"/>
              <w:rPr>
                <w:rFonts w:ascii="仿宋_GB2312" w:eastAsia="仿宋_GB2312"/>
                <w:sz w:val="24"/>
              </w:rPr>
            </w:pPr>
            <w:r>
              <w:rPr>
                <w:rFonts w:hint="eastAsia" w:ascii="仿宋_GB2312" w:eastAsia="仿宋_GB2312"/>
                <w:sz w:val="24"/>
              </w:rPr>
              <w:t>保</w:t>
            </w:r>
          </w:p>
          <w:p>
            <w:pPr>
              <w:jc w:val="center"/>
              <w:rPr>
                <w:rFonts w:ascii="仿宋_GB2312" w:eastAsia="仿宋_GB2312"/>
                <w:sz w:val="24"/>
              </w:rPr>
            </w:pPr>
            <w:r>
              <w:rPr>
                <w:rFonts w:hint="eastAsia" w:ascii="仿宋_GB2312" w:eastAsia="仿宋_GB2312"/>
                <w:sz w:val="24"/>
              </w:rPr>
              <w:t>证</w:t>
            </w:r>
          </w:p>
        </w:tc>
        <w:tc>
          <w:tcPr>
            <w:tcW w:w="7738" w:type="dxa"/>
            <w:gridSpan w:val="9"/>
            <w:tcBorders>
              <w:top w:val="single" w:color="000000" w:sz="6" w:space="0"/>
              <w:left w:val="single" w:color="000000" w:sz="6" w:space="0"/>
              <w:bottom w:val="single" w:color="000000" w:sz="6" w:space="0"/>
              <w:right w:val="single" w:color="000000" w:sz="6" w:space="0"/>
            </w:tcBorders>
          </w:tcPr>
          <w:p>
            <w:pPr>
              <w:autoSpaceDE w:val="0"/>
              <w:autoSpaceDN w:val="0"/>
              <w:adjustRightInd w:val="0"/>
              <w:ind w:right="420" w:firstLine="560"/>
              <w:jc w:val="left"/>
              <w:rPr>
                <w:rFonts w:ascii="仿宋_GB2312" w:hAnsi="宋体" w:eastAsia="仿宋_GB2312" w:cs="仿宋_GB2312"/>
                <w:kern w:val="0"/>
                <w:sz w:val="24"/>
              </w:rPr>
            </w:pPr>
            <w:r>
              <w:rPr>
                <w:rFonts w:hint="eastAsia" w:ascii="仿宋_GB2312" w:hAnsi="宋体" w:eastAsia="仿宋_GB2312" w:cs="仿宋_GB2312"/>
                <w:kern w:val="0"/>
                <w:sz w:val="24"/>
              </w:rPr>
              <w:t>本人保证以上信息真实、准确。</w:t>
            </w:r>
          </w:p>
          <w:p>
            <w:pPr>
              <w:autoSpaceDE w:val="0"/>
              <w:autoSpaceDN w:val="0"/>
              <w:adjustRightInd w:val="0"/>
              <w:ind w:right="420"/>
              <w:jc w:val="left"/>
              <w:rPr>
                <w:rFonts w:ascii="仿宋_GB2312" w:hAnsi="宋体" w:eastAsia="仿宋_GB2312" w:cs="仿宋_GB2312"/>
                <w:kern w:val="0"/>
                <w:sz w:val="24"/>
              </w:rPr>
            </w:pPr>
          </w:p>
          <w:p>
            <w:pPr>
              <w:rPr>
                <w:rFonts w:ascii="仿宋_GB2312" w:hAnsi="宋体" w:eastAsia="仿宋_GB2312" w:cs="仿宋_GB2312"/>
                <w:kern w:val="0"/>
                <w:sz w:val="24"/>
              </w:rPr>
            </w:pPr>
          </w:p>
          <w:p>
            <w:pPr>
              <w:jc w:val="center"/>
              <w:rPr>
                <w:rFonts w:ascii="仿宋_GB2312" w:eastAsia="仿宋_GB2312"/>
                <w:sz w:val="24"/>
              </w:rPr>
            </w:pPr>
            <w:r>
              <w:rPr>
                <w:rFonts w:hint="eastAsia" w:ascii="仿宋_GB2312" w:hAnsi="宋体" w:eastAsia="仿宋_GB2312" w:cs="仿宋_GB2312"/>
                <w:kern w:val="0"/>
                <w:sz w:val="24"/>
              </w:rPr>
              <w:t xml:space="preserve">                    本人签名：</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 xml:space="preserve">  年</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月</w:t>
            </w:r>
            <w:r>
              <w:rPr>
                <w:rFonts w:ascii="仿宋_GB2312" w:hAnsi="宋体" w:eastAsia="仿宋_GB2312" w:cs="仿宋_GB2312"/>
                <w:kern w:val="0"/>
                <w:sz w:val="24"/>
              </w:rPr>
              <w:t xml:space="preserve">  </w:t>
            </w:r>
            <w:r>
              <w:rPr>
                <w:rFonts w:hint="eastAsia" w:ascii="仿宋_GB2312" w:hAnsi="宋体" w:eastAsia="仿宋_GB2312" w:cs="仿宋_GB2312"/>
                <w:kern w:val="0"/>
                <w:sz w:val="24"/>
              </w:rPr>
              <w:t>日</w:t>
            </w:r>
          </w:p>
        </w:tc>
      </w:tr>
      <w:tr>
        <w:tblPrEx>
          <w:tblCellMar>
            <w:top w:w="0" w:type="dxa"/>
            <w:left w:w="54" w:type="dxa"/>
            <w:bottom w:w="0" w:type="dxa"/>
            <w:right w:w="54" w:type="dxa"/>
          </w:tblCellMar>
        </w:tblPrEx>
        <w:tc>
          <w:tcPr>
            <w:tcW w:w="107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所</w:t>
            </w:r>
          </w:p>
          <w:p>
            <w:pPr>
              <w:jc w:val="center"/>
              <w:rPr>
                <w:rFonts w:ascii="仿宋_GB2312" w:eastAsia="仿宋_GB2312"/>
                <w:sz w:val="24"/>
              </w:rPr>
            </w:pPr>
            <w:r>
              <w:rPr>
                <w:rFonts w:hint="eastAsia" w:ascii="仿宋_GB2312" w:eastAsia="仿宋_GB2312"/>
                <w:sz w:val="24"/>
              </w:rPr>
              <w:t>在</w:t>
            </w:r>
          </w:p>
          <w:p>
            <w:pPr>
              <w:jc w:val="center"/>
              <w:rPr>
                <w:rFonts w:ascii="仿宋_GB2312" w:eastAsia="仿宋_GB2312"/>
                <w:sz w:val="24"/>
              </w:rPr>
            </w:pPr>
            <w:r>
              <w:rPr>
                <w:rFonts w:hint="eastAsia" w:ascii="仿宋_GB2312" w:eastAsia="仿宋_GB2312"/>
                <w:sz w:val="24"/>
              </w:rPr>
              <w:t>单</w:t>
            </w:r>
          </w:p>
          <w:p>
            <w:pPr>
              <w:jc w:val="center"/>
              <w:rPr>
                <w:rFonts w:ascii="仿宋_GB2312" w:eastAsia="仿宋_GB2312"/>
                <w:sz w:val="24"/>
              </w:rPr>
            </w:pPr>
            <w:r>
              <w:rPr>
                <w:rFonts w:hint="eastAsia" w:ascii="仿宋_GB2312" w:eastAsia="仿宋_GB2312"/>
                <w:sz w:val="24"/>
              </w:rPr>
              <w:t>位</w:t>
            </w:r>
          </w:p>
          <w:p>
            <w:pPr>
              <w:jc w:val="center"/>
              <w:rPr>
                <w:rFonts w:ascii="仿宋_GB2312" w:eastAsia="仿宋_GB2312"/>
                <w:sz w:val="24"/>
              </w:rPr>
            </w:pPr>
            <w:r>
              <w:rPr>
                <w:rFonts w:hint="eastAsia" w:ascii="仿宋_GB2312" w:eastAsia="仿宋_GB2312"/>
                <w:sz w:val="24"/>
              </w:rPr>
              <w:t>意</w:t>
            </w:r>
          </w:p>
          <w:p>
            <w:pPr>
              <w:jc w:val="center"/>
              <w:rPr>
                <w:rFonts w:ascii="仿宋_GB2312" w:eastAsia="仿宋_GB2312"/>
                <w:sz w:val="24"/>
              </w:rPr>
            </w:pPr>
            <w:r>
              <w:rPr>
                <w:rFonts w:hint="eastAsia" w:ascii="仿宋_GB2312" w:eastAsia="仿宋_GB2312"/>
                <w:sz w:val="24"/>
              </w:rPr>
              <w:t>见</w:t>
            </w:r>
          </w:p>
          <w:p>
            <w:pPr>
              <w:rPr>
                <w:rFonts w:ascii="仿宋_GB2312" w:eastAsia="仿宋_GB2312"/>
                <w:sz w:val="24"/>
              </w:rPr>
            </w:pPr>
          </w:p>
        </w:tc>
        <w:tc>
          <w:tcPr>
            <w:tcW w:w="7753" w:type="dxa"/>
            <w:gridSpan w:val="10"/>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right="420" w:firstLine="560"/>
              <w:jc w:val="left"/>
              <w:rPr>
                <w:rFonts w:ascii="仿宋_GB2312" w:hAnsi="宋体" w:eastAsia="仿宋_GB2312" w:cs="仿宋_GB2312"/>
                <w:kern w:val="0"/>
                <w:sz w:val="24"/>
              </w:rPr>
            </w:pPr>
            <w:r>
              <w:rPr>
                <w:rFonts w:hint="eastAsia" w:ascii="仿宋_GB2312" w:hAnsi="宋体" w:eastAsia="仿宋_GB2312" w:cs="仿宋_GB2312"/>
                <w:kern w:val="0"/>
                <w:sz w:val="24"/>
              </w:rPr>
              <w:t>本表所填信息真实、准确，经我单位审核，同意推荐该同志成为全国高校化妆品产品设计大赛专家委员会备选人员。</w:t>
            </w:r>
          </w:p>
          <w:p>
            <w:pPr>
              <w:autoSpaceDE w:val="0"/>
              <w:autoSpaceDN w:val="0"/>
              <w:adjustRightInd w:val="0"/>
              <w:spacing w:line="360" w:lineRule="auto"/>
              <w:ind w:right="420" w:firstLine="560"/>
              <w:jc w:val="left"/>
              <w:rPr>
                <w:rFonts w:ascii="仿宋_GB2312" w:hAnsi="宋体" w:eastAsia="仿宋_GB2312" w:cs="仿宋_GB2312"/>
                <w:kern w:val="0"/>
                <w:sz w:val="24"/>
              </w:rPr>
            </w:pPr>
          </w:p>
          <w:p>
            <w:pPr>
              <w:autoSpaceDE w:val="0"/>
              <w:autoSpaceDN w:val="0"/>
              <w:adjustRightInd w:val="0"/>
              <w:ind w:right="420" w:firstLine="2940"/>
              <w:jc w:val="left"/>
              <w:rPr>
                <w:rFonts w:ascii="仿宋_GB2312" w:hAnsi="宋体" w:eastAsia="仿宋_GB2312"/>
                <w:kern w:val="0"/>
                <w:sz w:val="24"/>
              </w:rPr>
            </w:pPr>
            <w:r>
              <w:rPr>
                <w:rFonts w:hint="eastAsia" w:ascii="仿宋_GB2312" w:hAnsi="宋体" w:eastAsia="仿宋_GB2312"/>
                <w:kern w:val="0"/>
                <w:sz w:val="24"/>
              </w:rPr>
              <w:t>单位（盖章）</w:t>
            </w:r>
          </w:p>
          <w:p>
            <w:pPr>
              <w:autoSpaceDE w:val="0"/>
              <w:autoSpaceDN w:val="0"/>
              <w:adjustRightInd w:val="0"/>
              <w:ind w:right="420"/>
              <w:jc w:val="right"/>
              <w:rPr>
                <w:rFonts w:ascii="仿宋_GB2312" w:hAnsi="宋体" w:eastAsia="仿宋_GB2312"/>
                <w:kern w:val="0"/>
                <w:sz w:val="24"/>
              </w:rPr>
            </w:pPr>
            <w:r>
              <w:rPr>
                <w:rFonts w:hint="eastAsia" w:ascii="仿宋_GB2312" w:hAnsi="宋体" w:eastAsia="仿宋_GB2312"/>
                <w:kern w:val="0"/>
                <w:sz w:val="24"/>
              </w:rPr>
              <w:t>年</w:t>
            </w:r>
            <w:r>
              <w:rPr>
                <w:rFonts w:ascii="仿宋_GB2312" w:hAnsi="宋体" w:eastAsia="仿宋_GB2312"/>
                <w:kern w:val="0"/>
                <w:sz w:val="24"/>
              </w:rPr>
              <w:t xml:space="preserve">  </w:t>
            </w:r>
            <w:r>
              <w:rPr>
                <w:rFonts w:hint="eastAsia" w:ascii="仿宋_GB2312" w:hAnsi="宋体" w:eastAsia="仿宋_GB2312"/>
                <w:kern w:val="0"/>
                <w:sz w:val="24"/>
              </w:rPr>
              <w:t>月</w:t>
            </w:r>
            <w:r>
              <w:rPr>
                <w:rFonts w:ascii="仿宋_GB2312" w:hAnsi="宋体" w:eastAsia="仿宋_GB2312"/>
                <w:kern w:val="0"/>
                <w:sz w:val="24"/>
              </w:rPr>
              <w:t xml:space="preserve">  </w:t>
            </w:r>
            <w:r>
              <w:rPr>
                <w:rFonts w:hint="eastAsia" w:ascii="仿宋_GB2312" w:hAnsi="宋体" w:eastAsia="仿宋_GB2312"/>
                <w:kern w:val="0"/>
                <w:sz w:val="24"/>
              </w:rPr>
              <w:t>日</w:t>
            </w:r>
          </w:p>
        </w:tc>
      </w:tr>
      <w:tr>
        <w:tblPrEx>
          <w:tblCellMar>
            <w:top w:w="0" w:type="dxa"/>
            <w:left w:w="54" w:type="dxa"/>
            <w:bottom w:w="0" w:type="dxa"/>
            <w:right w:w="54" w:type="dxa"/>
          </w:tblCellMar>
        </w:tblPrEx>
        <w:tc>
          <w:tcPr>
            <w:tcW w:w="107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 w:val="24"/>
              </w:rPr>
            </w:pPr>
            <w:r>
              <w:rPr>
                <w:rFonts w:hint="eastAsia" w:ascii="仿宋_GB2312" w:eastAsia="仿宋_GB2312"/>
                <w:sz w:val="24"/>
              </w:rPr>
              <w:t>审</w:t>
            </w:r>
          </w:p>
          <w:p>
            <w:pPr>
              <w:jc w:val="center"/>
              <w:rPr>
                <w:rFonts w:ascii="仿宋_GB2312" w:eastAsia="仿宋_GB2312"/>
                <w:sz w:val="24"/>
              </w:rPr>
            </w:pPr>
            <w:r>
              <w:rPr>
                <w:rFonts w:hint="eastAsia" w:ascii="仿宋_GB2312" w:eastAsia="仿宋_GB2312"/>
                <w:sz w:val="24"/>
              </w:rPr>
              <w:t>核</w:t>
            </w:r>
          </w:p>
          <w:p>
            <w:pPr>
              <w:jc w:val="center"/>
              <w:rPr>
                <w:rFonts w:ascii="仿宋_GB2312" w:eastAsia="仿宋_GB2312"/>
                <w:sz w:val="24"/>
              </w:rPr>
            </w:pPr>
            <w:r>
              <w:rPr>
                <w:rFonts w:hint="eastAsia" w:ascii="仿宋_GB2312" w:eastAsia="仿宋_GB2312"/>
                <w:sz w:val="24"/>
              </w:rPr>
              <w:t>意</w:t>
            </w:r>
          </w:p>
          <w:p>
            <w:pPr>
              <w:jc w:val="center"/>
              <w:rPr>
                <w:rFonts w:ascii="仿宋_GB2312" w:eastAsia="仿宋_GB2312"/>
                <w:sz w:val="24"/>
              </w:rPr>
            </w:pPr>
            <w:r>
              <w:rPr>
                <w:rFonts w:hint="eastAsia" w:ascii="仿宋_GB2312" w:eastAsia="仿宋_GB2312"/>
                <w:sz w:val="24"/>
              </w:rPr>
              <w:t>见</w:t>
            </w:r>
          </w:p>
        </w:tc>
        <w:tc>
          <w:tcPr>
            <w:tcW w:w="7753" w:type="dxa"/>
            <w:gridSpan w:val="10"/>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right="420"/>
              <w:jc w:val="left"/>
              <w:rPr>
                <w:rFonts w:ascii="仿宋_GB2312" w:hAnsi="宋体" w:eastAsia="仿宋_GB2312"/>
                <w:kern w:val="0"/>
                <w:sz w:val="24"/>
              </w:rPr>
            </w:pPr>
            <w:r>
              <w:rPr>
                <w:rFonts w:hint="eastAsia" w:ascii="仿宋_GB2312" w:hAnsi="宋体" w:eastAsia="仿宋_GB2312"/>
                <w:kern w:val="0"/>
                <w:sz w:val="24"/>
              </w:rPr>
              <w:t>（此栏</w:t>
            </w:r>
            <w:r>
              <w:rPr>
                <w:rFonts w:ascii="仿宋_GB2312" w:hAnsi="宋体" w:eastAsia="仿宋_GB2312"/>
                <w:kern w:val="0"/>
                <w:sz w:val="24"/>
              </w:rPr>
              <w:t>由</w:t>
            </w:r>
            <w:r>
              <w:rPr>
                <w:rFonts w:hint="eastAsia" w:ascii="仿宋_GB2312" w:hAnsi="宋体" w:eastAsia="仿宋_GB2312"/>
                <w:kern w:val="0"/>
                <w:sz w:val="24"/>
              </w:rPr>
              <w:t>全国高校化妆品产品设计大赛</w:t>
            </w:r>
            <w:r>
              <w:rPr>
                <w:rFonts w:hint="eastAsia" w:ascii="仿宋_GB2312" w:hAnsi="宋体" w:eastAsia="仿宋_GB2312"/>
                <w:kern w:val="0"/>
                <w:sz w:val="24"/>
                <w:lang w:eastAsia="zh-CN"/>
              </w:rPr>
              <w:t>组委会</w:t>
            </w:r>
            <w:r>
              <w:rPr>
                <w:rFonts w:ascii="仿宋_GB2312" w:hAnsi="宋体" w:eastAsia="仿宋_GB2312"/>
                <w:kern w:val="0"/>
                <w:sz w:val="24"/>
              </w:rPr>
              <w:t>填写</w:t>
            </w:r>
            <w:r>
              <w:rPr>
                <w:rFonts w:hint="eastAsia" w:ascii="仿宋_GB2312" w:hAnsi="宋体" w:eastAsia="仿宋_GB2312"/>
                <w:kern w:val="0"/>
                <w:sz w:val="24"/>
              </w:rPr>
              <w:t>）</w:t>
            </w:r>
          </w:p>
          <w:p>
            <w:pPr>
              <w:autoSpaceDE w:val="0"/>
              <w:autoSpaceDN w:val="0"/>
              <w:adjustRightInd w:val="0"/>
              <w:ind w:right="420" w:firstLine="2940"/>
              <w:jc w:val="left"/>
              <w:rPr>
                <w:rFonts w:ascii="仿宋_GB2312" w:hAnsi="宋体" w:eastAsia="仿宋_GB2312"/>
                <w:kern w:val="0"/>
                <w:sz w:val="24"/>
              </w:rPr>
            </w:pPr>
          </w:p>
          <w:p>
            <w:pPr>
              <w:autoSpaceDE w:val="0"/>
              <w:autoSpaceDN w:val="0"/>
              <w:adjustRightInd w:val="0"/>
              <w:ind w:right="420" w:firstLine="2940"/>
              <w:jc w:val="left"/>
              <w:rPr>
                <w:rFonts w:ascii="仿宋_GB2312" w:hAnsi="宋体" w:eastAsia="仿宋_GB2312"/>
                <w:kern w:val="0"/>
                <w:sz w:val="24"/>
              </w:rPr>
            </w:pPr>
          </w:p>
          <w:p>
            <w:pPr>
              <w:autoSpaceDE w:val="0"/>
              <w:autoSpaceDN w:val="0"/>
              <w:adjustRightInd w:val="0"/>
              <w:ind w:right="420" w:firstLine="2940"/>
              <w:jc w:val="left"/>
              <w:rPr>
                <w:rFonts w:ascii="仿宋_GB2312" w:hAnsi="宋体" w:eastAsia="仿宋_GB2312"/>
                <w:kern w:val="0"/>
                <w:sz w:val="24"/>
              </w:rPr>
            </w:pPr>
          </w:p>
          <w:p>
            <w:pPr>
              <w:autoSpaceDE w:val="0"/>
              <w:autoSpaceDN w:val="0"/>
              <w:adjustRightInd w:val="0"/>
              <w:ind w:right="420" w:firstLine="2940"/>
              <w:jc w:val="left"/>
              <w:rPr>
                <w:rFonts w:ascii="仿宋_GB2312" w:hAnsi="宋体" w:eastAsia="仿宋_GB2312"/>
                <w:kern w:val="0"/>
                <w:sz w:val="24"/>
              </w:rPr>
            </w:pPr>
          </w:p>
          <w:p>
            <w:pPr>
              <w:rPr>
                <w:rFonts w:ascii="仿宋_GB2312" w:eastAsia="仿宋_GB2312"/>
                <w:sz w:val="24"/>
              </w:rPr>
            </w:pPr>
            <w:r>
              <w:rPr>
                <w:rFonts w:hint="eastAsia" w:ascii="仿宋_GB2312" w:eastAsia="仿宋_GB2312"/>
                <w:sz w:val="24"/>
              </w:rPr>
              <w:t xml:space="preserve">                          签名：</w:t>
            </w:r>
          </w:p>
          <w:p>
            <w:pPr>
              <w:autoSpaceDE w:val="0"/>
              <w:autoSpaceDN w:val="0"/>
              <w:adjustRightInd w:val="0"/>
              <w:ind w:right="420"/>
              <w:jc w:val="right"/>
              <w:rPr>
                <w:rFonts w:ascii="仿宋_GB2312" w:hAnsi="宋体" w:eastAsia="仿宋_GB2312"/>
                <w:kern w:val="0"/>
                <w:sz w:val="24"/>
              </w:rPr>
            </w:pPr>
            <w:r>
              <w:rPr>
                <w:rFonts w:hint="eastAsia" w:ascii="仿宋_GB2312" w:eastAsia="仿宋_GB2312"/>
                <w:sz w:val="24"/>
              </w:rPr>
              <w:t>年  月  日</w:t>
            </w:r>
          </w:p>
        </w:tc>
      </w:tr>
    </w:tbl>
    <w:p>
      <w:pPr>
        <w:autoSpaceDE w:val="0"/>
        <w:autoSpaceDN w:val="0"/>
        <w:adjustRightInd w:val="0"/>
        <w:spacing w:line="320" w:lineRule="exact"/>
        <w:jc w:val="left"/>
        <w:rPr>
          <w:rFonts w:ascii="仿宋_GB2312" w:eastAsia="仿宋_GB2312"/>
          <w:kern w:val="0"/>
          <w:sz w:val="24"/>
          <w:szCs w:val="24"/>
        </w:rPr>
      </w:pPr>
      <w:r>
        <w:rPr>
          <w:rFonts w:hint="eastAsia" w:ascii="仿宋_GB2312" w:eastAsia="仿宋_GB2312"/>
          <w:kern w:val="0"/>
          <w:sz w:val="24"/>
          <w:szCs w:val="24"/>
        </w:rPr>
        <w:t>填表说明：</w:t>
      </w:r>
    </w:p>
    <w:p>
      <w:pPr>
        <w:autoSpaceDE w:val="0"/>
        <w:autoSpaceDN w:val="0"/>
        <w:adjustRightInd w:val="0"/>
        <w:spacing w:line="320" w:lineRule="exact"/>
        <w:ind w:firstLine="460" w:firstLineChars="192"/>
        <w:jc w:val="left"/>
        <w:rPr>
          <w:rFonts w:ascii="仿宋_GB2312" w:hAnsi="宋体" w:eastAsia="仿宋_GB2312" w:cs="宋体"/>
          <w:kern w:val="0"/>
          <w:sz w:val="24"/>
          <w:szCs w:val="24"/>
        </w:rPr>
      </w:pPr>
      <w:r>
        <w:rPr>
          <w:rFonts w:ascii="仿宋_GB2312" w:hAnsi="宋体" w:eastAsia="仿宋_GB2312" w:cs="宋体"/>
          <w:kern w:val="0"/>
          <w:sz w:val="24"/>
          <w:szCs w:val="24"/>
        </w:rPr>
        <w:t>1.</w:t>
      </w:r>
      <w:r>
        <w:rPr>
          <w:rFonts w:hint="eastAsia" w:ascii="仿宋_GB2312" w:hAnsi="宋体" w:eastAsia="仿宋_GB2312" w:cs="宋体"/>
          <w:kern w:val="0"/>
          <w:sz w:val="24"/>
          <w:szCs w:val="24"/>
        </w:rPr>
        <w:t>本表一律采用</w:t>
      </w:r>
      <w:r>
        <w:rPr>
          <w:rFonts w:ascii="仿宋_GB2312" w:hAnsi="宋体" w:eastAsia="仿宋_GB2312" w:cs="宋体"/>
          <w:kern w:val="0"/>
          <w:sz w:val="24"/>
          <w:szCs w:val="24"/>
        </w:rPr>
        <w:t>A4</w:t>
      </w:r>
      <w:r>
        <w:rPr>
          <w:rFonts w:hint="eastAsia" w:ascii="仿宋_GB2312" w:hAnsi="宋体" w:eastAsia="仿宋_GB2312" w:cs="宋体"/>
          <w:kern w:val="0"/>
          <w:sz w:val="24"/>
          <w:szCs w:val="24"/>
        </w:rPr>
        <w:t>纸张。</w:t>
      </w:r>
    </w:p>
    <w:p>
      <w:pPr>
        <w:autoSpaceDE w:val="0"/>
        <w:autoSpaceDN w:val="0"/>
        <w:adjustRightInd w:val="0"/>
        <w:spacing w:line="320" w:lineRule="exact"/>
        <w:ind w:firstLine="460" w:firstLineChars="192"/>
        <w:jc w:val="left"/>
        <w:rPr>
          <w:rFonts w:ascii="仿宋_GB2312" w:hAnsi="宋体" w:eastAsia="仿宋_GB2312" w:cs="宋体"/>
          <w:kern w:val="0"/>
          <w:sz w:val="24"/>
          <w:szCs w:val="24"/>
        </w:rPr>
      </w:pPr>
      <w:r>
        <w:rPr>
          <w:rFonts w:ascii="仿宋_GB2312" w:hAnsi="宋体" w:eastAsia="仿宋_GB2312" w:cs="宋体"/>
          <w:kern w:val="0"/>
          <w:sz w:val="24"/>
          <w:szCs w:val="24"/>
        </w:rPr>
        <w:t>2.</w:t>
      </w:r>
      <w:r>
        <w:rPr>
          <w:rFonts w:hint="eastAsia" w:ascii="仿宋_GB2312" w:hAnsi="宋体" w:eastAsia="仿宋_GB2312" w:cs="宋体"/>
          <w:kern w:val="0"/>
          <w:sz w:val="24"/>
          <w:szCs w:val="24"/>
        </w:rPr>
        <w:t>本表可打印或黑色或蓝色钢笔及碳素笔如实、认真填写，打印或手工填写均有效，但“本人签名”栏须本人亲笔签名。如所填内容较多，可以增加</w:t>
      </w:r>
      <w:r>
        <w:rPr>
          <w:rFonts w:ascii="仿宋_GB2312" w:hAnsi="宋体" w:eastAsia="仿宋_GB2312" w:cs="宋体"/>
          <w:kern w:val="0"/>
          <w:sz w:val="24"/>
          <w:szCs w:val="24"/>
        </w:rPr>
        <w:t>A4</w:t>
      </w:r>
      <w:r>
        <w:rPr>
          <w:rFonts w:hint="eastAsia" w:ascii="仿宋_GB2312" w:hAnsi="宋体" w:eastAsia="仿宋_GB2312" w:cs="宋体"/>
          <w:kern w:val="0"/>
          <w:sz w:val="24"/>
          <w:szCs w:val="24"/>
        </w:rPr>
        <w:t>纸附页。</w:t>
      </w:r>
    </w:p>
    <w:p>
      <w:pPr>
        <w:autoSpaceDE w:val="0"/>
        <w:autoSpaceDN w:val="0"/>
        <w:adjustRightInd w:val="0"/>
        <w:spacing w:line="320" w:lineRule="exact"/>
        <w:ind w:firstLine="460" w:firstLineChars="192"/>
        <w:jc w:val="left"/>
        <w:rPr>
          <w:rFonts w:ascii="仿宋_GB2312" w:hAnsi="宋体" w:eastAsia="仿宋_GB2312" w:cs="宋体"/>
          <w:kern w:val="0"/>
          <w:sz w:val="24"/>
          <w:szCs w:val="24"/>
        </w:rPr>
      </w:pPr>
      <w:r>
        <w:rPr>
          <w:rFonts w:ascii="仿宋_GB2312" w:hAnsi="宋体" w:eastAsia="仿宋_GB2312" w:cs="宋体"/>
          <w:kern w:val="0"/>
          <w:sz w:val="24"/>
          <w:szCs w:val="24"/>
        </w:rPr>
        <w:t>3.</w:t>
      </w:r>
      <w:r>
        <w:rPr>
          <w:rFonts w:hint="eastAsia" w:ascii="仿宋_GB2312" w:hAnsi="宋体" w:eastAsia="仿宋_GB2312" w:cs="宋体"/>
          <w:kern w:val="0"/>
          <w:sz w:val="24"/>
          <w:szCs w:val="24"/>
        </w:rPr>
        <w:t>“学历”和“学位”栏中填写获得国家教育行政部门认可的最高学历和学位。</w:t>
      </w:r>
      <w:bookmarkStart w:id="0" w:name="_GoBack"/>
      <w:bookmarkEnd w:id="0"/>
    </w:p>
    <w:p>
      <w:pPr>
        <w:autoSpaceDE w:val="0"/>
        <w:autoSpaceDN w:val="0"/>
        <w:adjustRightInd w:val="0"/>
        <w:spacing w:line="320" w:lineRule="exact"/>
        <w:ind w:firstLine="460" w:firstLineChars="192"/>
        <w:jc w:val="left"/>
        <w:rPr>
          <w:rFonts w:ascii="仿宋_GB2312" w:hAnsi="宋体" w:eastAsia="仿宋_GB2312" w:cs="宋体"/>
          <w:kern w:val="0"/>
          <w:sz w:val="24"/>
          <w:szCs w:val="24"/>
        </w:rPr>
      </w:pPr>
      <w:r>
        <w:rPr>
          <w:rFonts w:ascii="仿宋_GB2312" w:hAnsi="宋体" w:eastAsia="仿宋_GB2312" w:cs="宋体"/>
          <w:kern w:val="0"/>
          <w:sz w:val="24"/>
          <w:szCs w:val="24"/>
        </w:rPr>
        <w:t>4.</w:t>
      </w:r>
      <w:r>
        <w:rPr>
          <w:rFonts w:hint="eastAsia" w:ascii="仿宋_GB2312" w:hAnsi="宋体" w:eastAsia="仿宋_GB2312" w:cs="宋体"/>
          <w:kern w:val="0"/>
          <w:sz w:val="24"/>
          <w:szCs w:val="24"/>
        </w:rPr>
        <w:t>“技术职称”栏中填写主管部门评定的专业技术职称。</w:t>
      </w:r>
    </w:p>
    <w:p>
      <w:pPr>
        <w:tabs>
          <w:tab w:val="left" w:pos="6120"/>
        </w:tabs>
        <w:autoSpaceDE w:val="0"/>
        <w:autoSpaceDN w:val="0"/>
        <w:adjustRightInd w:val="0"/>
        <w:spacing w:line="320" w:lineRule="exact"/>
        <w:ind w:firstLine="460" w:firstLineChars="192"/>
        <w:rPr>
          <w:rFonts w:ascii="仿宋_GB2312" w:hAnsi="宋体" w:eastAsia="仿宋_GB2312" w:cs="宋体"/>
          <w:kern w:val="0"/>
          <w:sz w:val="24"/>
          <w:szCs w:val="24"/>
        </w:rPr>
      </w:pPr>
      <w:r>
        <w:rPr>
          <w:rFonts w:ascii="仿宋_GB2312" w:hAnsi="宋体" w:eastAsia="仿宋_GB2312" w:cs="宋体"/>
          <w:kern w:val="0"/>
          <w:sz w:val="24"/>
          <w:szCs w:val="24"/>
        </w:rPr>
        <w:t>5.</w:t>
      </w:r>
      <w:r>
        <w:rPr>
          <w:rFonts w:hint="eastAsia" w:ascii="仿宋_GB2312" w:hAnsi="宋体" w:eastAsia="仿宋_GB2312" w:cs="宋体"/>
          <w:kern w:val="0"/>
          <w:sz w:val="24"/>
          <w:szCs w:val="24"/>
        </w:rPr>
        <w:t>“教育经历”栏中填写获得国家教育行政部门认可的学历、专业及学习经历。</w:t>
      </w:r>
    </w:p>
    <w:p>
      <w:pPr>
        <w:autoSpaceDE w:val="0"/>
        <w:autoSpaceDN w:val="0"/>
        <w:adjustRightInd w:val="0"/>
        <w:spacing w:line="320" w:lineRule="exact"/>
        <w:ind w:firstLine="460" w:firstLineChars="192"/>
        <w:jc w:val="left"/>
        <w:rPr>
          <w:sz w:val="24"/>
          <w:szCs w:val="24"/>
        </w:rPr>
      </w:pPr>
      <w:r>
        <w:rPr>
          <w:rFonts w:ascii="仿宋_GB2312" w:hAnsi="宋体" w:eastAsia="仿宋_GB2312" w:cs="宋体"/>
          <w:kern w:val="0"/>
          <w:sz w:val="24"/>
          <w:szCs w:val="24"/>
        </w:rPr>
        <w:t>6.</w:t>
      </w:r>
      <w:r>
        <w:rPr>
          <w:rFonts w:hint="eastAsia" w:ascii="仿宋_GB2312" w:hAnsi="宋体" w:eastAsia="仿宋_GB2312" w:cs="宋体"/>
          <w:kern w:val="0"/>
          <w:sz w:val="24"/>
          <w:szCs w:val="24"/>
        </w:rPr>
        <w:t>“所在单位意见”栏：专家所在单位应具有法人资格；由专家所在单位填写意见，并加盖公章。</w:t>
      </w:r>
    </w:p>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YjJkZTFiZWEzZmVjYzQ4NmRlZjBkMGI3ZGQyZDYifQ=="/>
  </w:docVars>
  <w:rsids>
    <w:rsidRoot w:val="00000000"/>
    <w:rsid w:val="405D6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2022-09-02T07:17:52Z</dcterms:created>
  <dc:creator>lenovo</dc:creator>
  <cp:lastModifiedBy>小白兔</cp:lastModifiedBy>
  <dcterms:modified xsi:type="dcterms:W3CDTF">2022-09-02T07:30:46Z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9CA87AFD49BC4A37B526B112AFB57C38</vt:lpwstr>
  </property>
</Properties>
</file>